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C01D7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C01D7D">
              <w:rPr>
                <w:b/>
                <w:sz w:val="26"/>
                <w:szCs w:val="26"/>
              </w:rPr>
              <w:t>_</w:t>
            </w:r>
          </w:p>
        </w:tc>
      </w:tr>
      <w:tr w:rsidR="003D435D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35D" w:rsidRPr="00A96973" w:rsidRDefault="00EF06CE" w:rsidP="00A9697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EF06CE">
              <w:rPr>
                <w:b/>
                <w:sz w:val="26"/>
                <w:szCs w:val="26"/>
                <w:lang w:val="en-US"/>
              </w:rPr>
              <w:t>227</w:t>
            </w:r>
            <w:r w:rsidR="00A96973">
              <w:rPr>
                <w:b/>
                <w:sz w:val="26"/>
                <w:szCs w:val="26"/>
              </w:rPr>
              <w:t>1830</w:t>
            </w:r>
          </w:p>
        </w:tc>
      </w:tr>
    </w:tbl>
    <w:p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D435D" w:rsidRDefault="003D435D" w:rsidP="003D435D">
      <w:pPr>
        <w:pStyle w:val="2"/>
        <w:spacing w:after="120"/>
        <w:rPr>
          <w:b w:val="0"/>
        </w:rPr>
      </w:pPr>
      <w:bookmarkStart w:id="0" w:name="_GoBack"/>
      <w:bookmarkEnd w:id="0"/>
    </w:p>
    <w:p w:rsidR="003D435D" w:rsidRPr="00584BFB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B55D9F" w:rsidRPr="001F612D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="00E56157">
        <w:rPr>
          <w:b/>
          <w:sz w:val="26"/>
          <w:szCs w:val="26"/>
        </w:rPr>
        <w:t xml:space="preserve">светодиодных </w:t>
      </w:r>
      <w:r w:rsidRPr="00EA6B8F">
        <w:rPr>
          <w:b/>
          <w:sz w:val="26"/>
          <w:szCs w:val="26"/>
        </w:rPr>
        <w:t>светильников</w:t>
      </w:r>
      <w:r w:rsidR="00B55D9F">
        <w:rPr>
          <w:b/>
          <w:sz w:val="26"/>
          <w:szCs w:val="26"/>
        </w:rPr>
        <w:t xml:space="preserve"> </w:t>
      </w:r>
      <w:r w:rsidR="00A96973">
        <w:rPr>
          <w:b/>
          <w:sz w:val="26"/>
          <w:szCs w:val="26"/>
        </w:rPr>
        <w:t>(</w:t>
      </w:r>
      <w:r w:rsidR="007A1CF7" w:rsidRPr="00A96973">
        <w:rPr>
          <w:b/>
        </w:rPr>
        <w:t>Светильник ARS/S 2x18</w:t>
      </w:r>
      <w:r w:rsidR="00A96973">
        <w:t>)</w:t>
      </w:r>
    </w:p>
    <w:p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</w:t>
      </w:r>
      <w:r>
        <w:rPr>
          <w:bCs/>
        </w:rPr>
        <w:t>а</w:t>
      </w:r>
      <w:r>
        <w:rPr>
          <w:bCs/>
        </w:rPr>
        <w:t>метрам и быть не ниже значений, приведенных в таблице</w:t>
      </w:r>
      <w:r w:rsidR="00797156">
        <w:rPr>
          <w:bCs/>
        </w:rPr>
        <w:t>:</w:t>
      </w:r>
    </w:p>
    <w:p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300" w:type="dxa"/>
        <w:tblInd w:w="63" w:type="dxa"/>
        <w:tblLook w:val="04A0" w:firstRow="1" w:lastRow="0" w:firstColumn="1" w:lastColumn="0" w:noHBand="0" w:noVBand="1"/>
      </w:tblPr>
      <w:tblGrid>
        <w:gridCol w:w="2545"/>
        <w:gridCol w:w="7755"/>
      </w:tblGrid>
      <w:tr w:rsidR="00941858" w:rsidRPr="001F151A" w:rsidTr="00A96973">
        <w:trPr>
          <w:trHeight w:val="315"/>
        </w:trPr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1F151A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Наименование</w:t>
            </w: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858" w:rsidRPr="001F151A" w:rsidRDefault="00941858" w:rsidP="00941858">
            <w:pPr>
              <w:jc w:val="center"/>
              <w:rPr>
                <w:color w:val="000000"/>
              </w:rPr>
            </w:pPr>
            <w:r w:rsidRPr="001F151A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1F151A" w:rsidRDefault="007A1CF7" w:rsidP="00081AA1">
            <w:pPr>
              <w:jc w:val="center"/>
              <w:rPr>
                <w:color w:val="000000"/>
              </w:rPr>
            </w:pPr>
            <w:r>
              <w:t>Светильник ARS/S 2x18</w:t>
            </w:r>
          </w:p>
          <w:p w:rsidR="007A1CF7" w:rsidRDefault="007A1CF7" w:rsidP="001340B2">
            <w:r>
              <w:rPr>
                <w:rStyle w:val="ac"/>
              </w:rPr>
              <w:t> </w:t>
            </w:r>
          </w:p>
          <w:p w:rsidR="007A1CF7" w:rsidRPr="001F151A" w:rsidRDefault="007A1CF7" w:rsidP="001340B2">
            <w:pPr>
              <w:rPr>
                <w:color w:val="000000"/>
              </w:rPr>
            </w:pPr>
            <w:r>
              <w:rPr>
                <w:rStyle w:val="ac"/>
              </w:rPr>
              <w:t> </w:t>
            </w: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Тип лампы: ЛЛ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Количество ламп: 2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 xml:space="preserve">Мощность ламп, </w:t>
            </w:r>
            <w:proofErr w:type="gramStart"/>
            <w:r w:rsidRPr="00E45FBB">
              <w:t>Вт</w:t>
            </w:r>
            <w:proofErr w:type="gramEnd"/>
            <w:r w:rsidRPr="00E45FBB">
              <w:t>: 18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Тип цоколя: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G13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Степень защиты: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IP20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Пускорегулирующая аппаратура:</w:t>
            </w:r>
            <w:r w:rsidRPr="00E45FBB">
              <w:rPr>
                <w:rStyle w:val="ac"/>
              </w:rPr>
              <w:t xml:space="preserve"> </w:t>
            </w:r>
            <w:proofErr w:type="spellStart"/>
            <w:r w:rsidRPr="00E45FBB">
              <w:rPr>
                <w:rStyle w:val="ac"/>
                <w:b w:val="0"/>
              </w:rPr>
              <w:t>ЭмПРА</w:t>
            </w:r>
            <w:proofErr w:type="spellEnd"/>
            <w:r w:rsidRPr="00E45FBB">
              <w:rPr>
                <w:rStyle w:val="ac"/>
                <w:b w:val="0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Оптическая часть:</w:t>
            </w:r>
            <w:r w:rsidRPr="00E45FBB">
              <w:rPr>
                <w:rStyle w:val="ac"/>
                <w:b w:val="0"/>
              </w:rPr>
              <w:t xml:space="preserve"> отражатель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Цвет: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Белый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Высота: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80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CF7" w:rsidRPr="001F151A" w:rsidRDefault="007A1CF7" w:rsidP="001340B2">
            <w:pPr>
              <w:rPr>
                <w:color w:val="000000"/>
              </w:rPr>
            </w:pPr>
          </w:p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Ширина: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310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171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Длина: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625 мм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Гарантийный срок (</w:t>
            </w:r>
            <w:proofErr w:type="spellStart"/>
            <w:proofErr w:type="gramStart"/>
            <w:r w:rsidRPr="00E45FBB">
              <w:t>мес</w:t>
            </w:r>
            <w:proofErr w:type="spellEnd"/>
            <w:proofErr w:type="gramEnd"/>
            <w:r w:rsidRPr="00E45FBB">
              <w:t>):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36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Класс защиты: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I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Климатическое исполнение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УХЛ4</w:t>
            </w:r>
            <w:proofErr w:type="gramStart"/>
            <w:r w:rsidRPr="00E45FBB">
              <w:rPr>
                <w:rStyle w:val="ac"/>
              </w:rPr>
              <w:t> </w:t>
            </w:r>
            <w:r w:rsidRPr="00E45FBB">
              <w:t>:</w:t>
            </w:r>
            <w:proofErr w:type="gramEnd"/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КПД: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60 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370F5F">
            <w:r w:rsidRPr="00E45FBB">
              <w:t>Материал корпуса светильника: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Металл</w:t>
            </w:r>
            <w:r w:rsidRPr="00E45FBB">
              <w:rPr>
                <w:rStyle w:val="ac"/>
              </w:rPr>
              <w:t> </w:t>
            </w:r>
          </w:p>
        </w:tc>
      </w:tr>
      <w:tr w:rsidR="007A1CF7" w:rsidRPr="001F151A" w:rsidTr="00A96973">
        <w:trPr>
          <w:trHeight w:val="315"/>
        </w:trPr>
        <w:tc>
          <w:tcPr>
            <w:tcW w:w="2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CF7" w:rsidRDefault="007A1CF7" w:rsidP="001340B2"/>
        </w:tc>
        <w:tc>
          <w:tcPr>
            <w:tcW w:w="7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CF7" w:rsidRPr="00E45FBB" w:rsidRDefault="007A1CF7" w:rsidP="00F06634">
            <w:r w:rsidRPr="00E45FBB">
              <w:t>Температура эксплуатации:</w:t>
            </w:r>
            <w:r w:rsidRPr="00E45FBB">
              <w:rPr>
                <w:rStyle w:val="ac"/>
              </w:rPr>
              <w:t xml:space="preserve"> </w:t>
            </w:r>
            <w:r w:rsidRPr="00E45FBB">
              <w:rPr>
                <w:rStyle w:val="ac"/>
                <w:b w:val="0"/>
              </w:rPr>
              <w:t>+5,+35</w:t>
            </w:r>
            <w:proofErr w:type="gramStart"/>
            <w:r w:rsidRPr="00E45FBB">
              <w:rPr>
                <w:rStyle w:val="ac"/>
                <w:b w:val="0"/>
              </w:rPr>
              <w:t xml:space="preserve"> С</w:t>
            </w:r>
            <w:proofErr w:type="gramEnd"/>
            <w:r w:rsidRPr="00E45FBB">
              <w:rPr>
                <w:rStyle w:val="ac"/>
              </w:rPr>
              <w:t> </w:t>
            </w:r>
          </w:p>
        </w:tc>
      </w:tr>
    </w:tbl>
    <w:p w:rsidR="00E45FBB" w:rsidRPr="00AD0767" w:rsidRDefault="00E45FBB" w:rsidP="00E45FBB">
      <w:pPr>
        <w:spacing w:line="276" w:lineRule="auto"/>
        <w:ind w:firstLine="851"/>
        <w:rPr>
          <w:bCs/>
        </w:rPr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136F9A">
        <w:rPr>
          <w:sz w:val="24"/>
          <w:szCs w:val="24"/>
        </w:rPr>
        <w:t>П</w:t>
      </w:r>
      <w:r w:rsidR="00690185" w:rsidRPr="000B79B9">
        <w:rPr>
          <w:sz w:val="24"/>
          <w:szCs w:val="24"/>
        </w:rPr>
        <w:t>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5B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</w:t>
      </w:r>
      <w:r w:rsidR="00DB59DB">
        <w:rPr>
          <w:sz w:val="24"/>
          <w:szCs w:val="24"/>
        </w:rPr>
        <w:t>с</w:t>
      </w:r>
      <w:r w:rsidR="00DB59DB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35B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</w:t>
      </w:r>
      <w:r w:rsidR="00F33A18" w:rsidRPr="00AD0767">
        <w:rPr>
          <w:bCs/>
          <w:sz w:val="24"/>
          <w:szCs w:val="24"/>
        </w:rPr>
        <w:t>ь</w:t>
      </w:r>
      <w:r w:rsidR="00F33A18" w:rsidRPr="00AD0767">
        <w:rPr>
          <w:bCs/>
          <w:sz w:val="24"/>
          <w:szCs w:val="24"/>
        </w:rPr>
        <w:t>ников</w:t>
      </w:r>
      <w:r w:rsidRPr="00AD0767">
        <w:rPr>
          <w:bCs/>
          <w:sz w:val="24"/>
          <w:szCs w:val="24"/>
        </w:rPr>
        <w:t xml:space="preserve"> для нужд </w:t>
      </w:r>
      <w:r w:rsidR="00136F9A">
        <w:rPr>
          <w:bCs/>
          <w:sz w:val="24"/>
          <w:szCs w:val="24"/>
        </w:rPr>
        <w:t>П</w:t>
      </w:r>
      <w:r w:rsidRPr="00AD0767">
        <w:rPr>
          <w:bCs/>
          <w:sz w:val="24"/>
          <w:szCs w:val="24"/>
        </w:rPr>
        <w:t>АО «МРСК Центра» обязан предоставить в составе своего предложения док</w:t>
      </w:r>
      <w:r w:rsidRPr="00AD0767">
        <w:rPr>
          <w:bCs/>
          <w:sz w:val="24"/>
          <w:szCs w:val="24"/>
        </w:rPr>
        <w:t>у</w:t>
      </w:r>
      <w:r w:rsidRPr="00AD0767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AD0767">
        <w:rPr>
          <w:bCs/>
          <w:sz w:val="24"/>
          <w:szCs w:val="24"/>
        </w:rPr>
        <w:t>а</w:t>
      </w:r>
      <w:r w:rsidRPr="00AD0767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AD0767">
        <w:rPr>
          <w:bCs/>
          <w:sz w:val="24"/>
          <w:szCs w:val="24"/>
        </w:rPr>
        <w:t>о</w:t>
      </w:r>
      <w:r w:rsidR="00690185" w:rsidRPr="00AD0767">
        <w:rPr>
          <w:bCs/>
          <w:sz w:val="24"/>
          <w:szCs w:val="24"/>
        </w:rPr>
        <w:t>установок» (ПУЭ) (7-е издание) и требованиям:</w:t>
      </w:r>
    </w:p>
    <w:p w:rsidR="00565231" w:rsidRPr="000A5CFB" w:rsidRDefault="006928B9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8045-82 </w:t>
      </w:r>
      <w:r w:rsidR="002A4BCF" w:rsidRPr="000A5CFB">
        <w:rPr>
          <w:sz w:val="24"/>
          <w:szCs w:val="24"/>
        </w:rPr>
        <w:t xml:space="preserve"> «</w:t>
      </w:r>
      <w:r w:rsidRPr="000A5CFB">
        <w:rPr>
          <w:sz w:val="24"/>
          <w:szCs w:val="24"/>
        </w:rPr>
        <w:t>Све</w:t>
      </w:r>
      <w:r w:rsidR="002A4BCF" w:rsidRPr="000A5CFB">
        <w:rPr>
          <w:sz w:val="24"/>
          <w:szCs w:val="24"/>
        </w:rPr>
        <w:t>тильники наружного освещения»;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</w:t>
      </w:r>
      <w:r w:rsidR="00DC401B" w:rsidRPr="000A5CFB">
        <w:rPr>
          <w:sz w:val="24"/>
          <w:szCs w:val="24"/>
        </w:rPr>
        <w:t>а</w:t>
      </w:r>
      <w:r w:rsidR="00DC401B" w:rsidRPr="000A5CFB">
        <w:rPr>
          <w:sz w:val="24"/>
          <w:szCs w:val="24"/>
        </w:rPr>
        <w:t>ний»;</w:t>
      </w:r>
    </w:p>
    <w:p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</w:t>
      </w:r>
      <w:r w:rsidR="00DC401B" w:rsidRPr="000A5CFB">
        <w:rPr>
          <w:sz w:val="24"/>
          <w:szCs w:val="24"/>
        </w:rPr>
        <w:t>ь</w:t>
      </w:r>
      <w:r w:rsidR="00DC401B" w:rsidRPr="000A5CFB">
        <w:rPr>
          <w:sz w:val="24"/>
          <w:szCs w:val="24"/>
        </w:rPr>
        <w:t>ники для освещения улиц и дорог»;</w:t>
      </w:r>
    </w:p>
    <w:p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:rsidR="001A0671" w:rsidRPr="000A5CFB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6047-90 «Прожекторы общего назначения.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</w:t>
      </w:r>
      <w:r w:rsidRPr="000A5CFB">
        <w:rPr>
          <w:sz w:val="24"/>
          <w:szCs w:val="24"/>
        </w:rPr>
        <w:t>ь</w:t>
      </w:r>
      <w:r w:rsidRPr="000A5CFB">
        <w:rPr>
          <w:sz w:val="24"/>
          <w:szCs w:val="24"/>
        </w:rPr>
        <w:t>тров выпрямителей. Методы измерения электрических параметров»;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новки конденсаторные. Требования безопасности»;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</w:t>
      </w:r>
      <w:r w:rsidRPr="00AC3F37">
        <w:rPr>
          <w:sz w:val="24"/>
          <w:szCs w:val="24"/>
        </w:rPr>
        <w:t>з</w:t>
      </w:r>
      <w:r w:rsidRPr="00AC3F37">
        <w:rPr>
          <w:sz w:val="24"/>
          <w:szCs w:val="24"/>
        </w:rPr>
        <w:t>меры, калибры»;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62031-2009 «Модули светоизлучающих диодов для общего освещения. Треб</w:t>
      </w:r>
      <w:r w:rsidRPr="00AC3F37">
        <w:rPr>
          <w:sz w:val="24"/>
          <w:szCs w:val="24"/>
        </w:rPr>
        <w:t>о</w:t>
      </w:r>
      <w:r w:rsidRPr="00AC3F37">
        <w:rPr>
          <w:sz w:val="24"/>
          <w:szCs w:val="24"/>
        </w:rPr>
        <w:t>вания безопасности»;</w:t>
      </w:r>
    </w:p>
    <w:p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AC3F37">
        <w:rPr>
          <w:sz w:val="24"/>
          <w:szCs w:val="24"/>
        </w:rPr>
        <w:t>ч</w:t>
      </w:r>
      <w:r w:rsidRPr="00AC3F37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AC3F37">
        <w:rPr>
          <w:sz w:val="24"/>
          <w:szCs w:val="24"/>
        </w:rPr>
        <w:t>а</w:t>
      </w:r>
      <w:r w:rsidRPr="00AC3F37">
        <w:rPr>
          <w:sz w:val="24"/>
          <w:szCs w:val="24"/>
        </w:rPr>
        <w:t>ния в части воздействия климатических факторов внешней среды»;</w:t>
      </w:r>
    </w:p>
    <w:p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</w:t>
      </w:r>
      <w:r w:rsidRPr="00AD0767">
        <w:rPr>
          <w:bCs/>
        </w:rPr>
        <w:t>о</w:t>
      </w:r>
      <w:r w:rsidRPr="00AD0767">
        <w:rPr>
          <w:bCs/>
        </w:rPr>
        <w:t>диться в соответствии с требованиями ГОСТ 12.3.009-76. Порядок отгрузки, специальные треб</w:t>
      </w:r>
      <w:r w:rsidRPr="00AD0767">
        <w:rPr>
          <w:bCs/>
        </w:rPr>
        <w:t>о</w:t>
      </w:r>
      <w:r w:rsidRPr="00AD0767">
        <w:rPr>
          <w:bCs/>
        </w:rPr>
        <w:t>вания к таре и упаковке должны быть определены в договоре на поставку продукции.</w:t>
      </w:r>
    </w:p>
    <w:p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</w:t>
      </w:r>
      <w:r w:rsidRPr="00AD0767">
        <w:rPr>
          <w:bCs/>
        </w:rPr>
        <w:t>е</w:t>
      </w:r>
      <w:r w:rsidRPr="00AD0767">
        <w:rPr>
          <w:bCs/>
        </w:rPr>
        <w:t>возки и при открытом хранении.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</w:t>
      </w:r>
      <w:r w:rsidRPr="00AD0767">
        <w:rPr>
          <w:sz w:val="24"/>
          <w:szCs w:val="24"/>
        </w:rPr>
        <w:t>о</w:t>
      </w:r>
      <w:r w:rsidRPr="00AD0767">
        <w:rPr>
          <w:sz w:val="24"/>
          <w:szCs w:val="24"/>
        </w:rPr>
        <w:t>рядке на русском языке;</w:t>
      </w:r>
    </w:p>
    <w:p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</w:t>
      </w:r>
      <w:r w:rsidRPr="00AD0767">
        <w:rPr>
          <w:bCs/>
          <w:sz w:val="24"/>
          <w:szCs w:val="24"/>
        </w:rPr>
        <w:t>о</w:t>
      </w:r>
      <w:r w:rsidRPr="00AD0767">
        <w:rPr>
          <w:bCs/>
          <w:sz w:val="24"/>
          <w:szCs w:val="24"/>
        </w:rPr>
        <w:t>ставки.</w:t>
      </w:r>
    </w:p>
    <w:p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>, устранять любые дефекты, выявленные в период гарантийн</w:t>
      </w:r>
      <w:r w:rsidR="00830CE0" w:rsidRPr="00AD0767">
        <w:rPr>
          <w:bCs/>
        </w:rPr>
        <w:t>о</w:t>
      </w:r>
      <w:r w:rsidR="00830CE0" w:rsidRPr="00AD0767">
        <w:rPr>
          <w:bCs/>
        </w:rPr>
        <w:t xml:space="preserve">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</w:t>
      </w:r>
      <w:r w:rsidR="00830CE0" w:rsidRPr="00AD0767">
        <w:rPr>
          <w:bCs/>
        </w:rPr>
        <w:t>а</w:t>
      </w:r>
      <w:r w:rsidR="00830CE0" w:rsidRPr="00AD0767">
        <w:rPr>
          <w:bCs/>
        </w:rPr>
        <w:t xml:space="preserve">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</w:t>
      </w:r>
      <w:r w:rsidR="00EA6AB4" w:rsidRPr="00AD0767">
        <w:rPr>
          <w:bCs/>
        </w:rPr>
        <w:t>у</w:t>
      </w:r>
      <w:r w:rsidR="00EA6AB4" w:rsidRPr="00AD0767">
        <w:rPr>
          <w:bCs/>
        </w:rPr>
        <w:t>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</w:t>
      </w:r>
      <w:r w:rsidR="00830CE0" w:rsidRPr="00AD0767">
        <w:rPr>
          <w:bCs/>
        </w:rPr>
        <w:t>е</w:t>
      </w:r>
      <w:r w:rsidR="00830CE0" w:rsidRPr="00AD0767">
        <w:rPr>
          <w:bCs/>
        </w:rPr>
        <w:t>фектов.</w:t>
      </w:r>
    </w:p>
    <w:p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>казанного ср</w:t>
      </w:r>
      <w:r w:rsidR="00CD6232" w:rsidRPr="00AD0767">
        <w:rPr>
          <w:bCs/>
        </w:rPr>
        <w:t>о</w:t>
      </w:r>
      <w:r w:rsidR="00CD6232" w:rsidRPr="00AD0767">
        <w:rPr>
          <w:bCs/>
        </w:rPr>
        <w:t xml:space="preserve">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</w:t>
      </w:r>
      <w:r w:rsidR="0035789E" w:rsidRPr="00AD0767">
        <w:rPr>
          <w:bCs/>
        </w:rPr>
        <w:t>х</w:t>
      </w:r>
      <w:r w:rsidR="0035789E" w:rsidRPr="00AD0767">
        <w:rPr>
          <w:bCs/>
        </w:rPr>
        <w:t>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>Поставщик должен предоставить полный комплект технич</w:t>
      </w:r>
      <w:r w:rsidRPr="00AD0767">
        <w:rPr>
          <w:bCs/>
        </w:rPr>
        <w:t>е</w:t>
      </w:r>
      <w:r w:rsidRPr="00AD0767">
        <w:rPr>
          <w:bCs/>
        </w:rPr>
        <w:t xml:space="preserve">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</w:t>
      </w:r>
      <w:r w:rsidRPr="00AD0767">
        <w:rPr>
          <w:bCs/>
        </w:rPr>
        <w:t>и</w:t>
      </w:r>
      <w:r w:rsidRPr="00AD0767">
        <w:rPr>
          <w:bCs/>
        </w:rPr>
        <w:t>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136F9A">
        <w:rPr>
          <w:bCs/>
        </w:rPr>
        <w:t>П</w:t>
      </w:r>
      <w:r w:rsidRPr="00AD0767">
        <w:rPr>
          <w:bCs/>
        </w:rPr>
        <w:t>АО «МРСК Центра» и ответственными представителями Поставщика при получении ее на склад.</w:t>
      </w:r>
    </w:p>
    <w:p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</w:t>
      </w:r>
      <w:r w:rsidRPr="00AD0767">
        <w:rPr>
          <w:bCs/>
        </w:rPr>
        <w:t>е</w:t>
      </w:r>
      <w:r w:rsidRPr="00AD0767">
        <w:rPr>
          <w:bCs/>
        </w:rPr>
        <w:t>нить поставленную продукцию.</w:t>
      </w:r>
    </w:p>
    <w:p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8"/>
      <w:footerReference w:type="first" r:id="rId9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AA" w:rsidRDefault="00F74FAA">
      <w:r>
        <w:separator/>
      </w:r>
    </w:p>
  </w:endnote>
  <w:endnote w:type="continuationSeparator" w:id="0">
    <w:p w:rsidR="00F74FAA" w:rsidRDefault="00F7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8B0C71">
      <w:fldChar w:fldCharType="begin"/>
    </w:r>
    <w:r w:rsidR="00D45B4D">
      <w:instrText xml:space="preserve"> PAGE   \* MERGEFORMAT </w:instrText>
    </w:r>
    <w:r w:rsidR="008B0C71">
      <w:fldChar w:fldCharType="separate"/>
    </w:r>
    <w:r w:rsidR="00235BA3">
      <w:rPr>
        <w:noProof/>
      </w:rPr>
      <w:t>4</w:t>
    </w:r>
    <w:r w:rsidR="008B0C71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AA" w:rsidRDefault="00F74FAA">
      <w:r>
        <w:separator/>
      </w:r>
    </w:p>
  </w:footnote>
  <w:footnote w:type="continuationSeparator" w:id="0">
    <w:p w:rsidR="00F74FAA" w:rsidRDefault="00F7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63CA"/>
    <w:rsid w:val="00006D39"/>
    <w:rsid w:val="00006FAF"/>
    <w:rsid w:val="00011753"/>
    <w:rsid w:val="000117F0"/>
    <w:rsid w:val="00020DD0"/>
    <w:rsid w:val="00021A0E"/>
    <w:rsid w:val="00024075"/>
    <w:rsid w:val="0002709A"/>
    <w:rsid w:val="00044523"/>
    <w:rsid w:val="0004481E"/>
    <w:rsid w:val="0005043F"/>
    <w:rsid w:val="00052718"/>
    <w:rsid w:val="00054083"/>
    <w:rsid w:val="00054C02"/>
    <w:rsid w:val="000551BC"/>
    <w:rsid w:val="00057E06"/>
    <w:rsid w:val="00057E0D"/>
    <w:rsid w:val="00060E01"/>
    <w:rsid w:val="00064151"/>
    <w:rsid w:val="000643F5"/>
    <w:rsid w:val="000712F7"/>
    <w:rsid w:val="00072626"/>
    <w:rsid w:val="00072873"/>
    <w:rsid w:val="00076102"/>
    <w:rsid w:val="00077B20"/>
    <w:rsid w:val="00080126"/>
    <w:rsid w:val="00080398"/>
    <w:rsid w:val="00081AA1"/>
    <w:rsid w:val="00082BD5"/>
    <w:rsid w:val="0009252E"/>
    <w:rsid w:val="000933EA"/>
    <w:rsid w:val="0009509A"/>
    <w:rsid w:val="0009530F"/>
    <w:rsid w:val="0009623B"/>
    <w:rsid w:val="000973AB"/>
    <w:rsid w:val="000A0DA8"/>
    <w:rsid w:val="000A0F77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F09B7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6BAF"/>
    <w:rsid w:val="00136F9A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0AB0"/>
    <w:rsid w:val="001A146A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151A"/>
    <w:rsid w:val="001F3994"/>
    <w:rsid w:val="001F56A6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2941"/>
    <w:rsid w:val="0022361E"/>
    <w:rsid w:val="002309A4"/>
    <w:rsid w:val="00230E2A"/>
    <w:rsid w:val="0023223B"/>
    <w:rsid w:val="0023450C"/>
    <w:rsid w:val="002348FE"/>
    <w:rsid w:val="00235BA3"/>
    <w:rsid w:val="00236F03"/>
    <w:rsid w:val="00245690"/>
    <w:rsid w:val="002518C4"/>
    <w:rsid w:val="00252B6F"/>
    <w:rsid w:val="0025693C"/>
    <w:rsid w:val="002609D6"/>
    <w:rsid w:val="002673C4"/>
    <w:rsid w:val="00267B7A"/>
    <w:rsid w:val="00273FED"/>
    <w:rsid w:val="00275123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FCA"/>
    <w:rsid w:val="002F085A"/>
    <w:rsid w:val="002F223E"/>
    <w:rsid w:val="002F3D2D"/>
    <w:rsid w:val="002F4579"/>
    <w:rsid w:val="002F476A"/>
    <w:rsid w:val="002F4C6F"/>
    <w:rsid w:val="00306701"/>
    <w:rsid w:val="00310DF9"/>
    <w:rsid w:val="00313839"/>
    <w:rsid w:val="00315990"/>
    <w:rsid w:val="003167F7"/>
    <w:rsid w:val="00316BEC"/>
    <w:rsid w:val="00321DA1"/>
    <w:rsid w:val="00326FE6"/>
    <w:rsid w:val="00327357"/>
    <w:rsid w:val="00327431"/>
    <w:rsid w:val="00327C5E"/>
    <w:rsid w:val="00330A52"/>
    <w:rsid w:val="00332599"/>
    <w:rsid w:val="0034009B"/>
    <w:rsid w:val="003428BB"/>
    <w:rsid w:val="00344417"/>
    <w:rsid w:val="00345F0E"/>
    <w:rsid w:val="00346D80"/>
    <w:rsid w:val="003477F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80CD0"/>
    <w:rsid w:val="00381A5B"/>
    <w:rsid w:val="003842AE"/>
    <w:rsid w:val="00385533"/>
    <w:rsid w:val="0038564A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199"/>
    <w:rsid w:val="003B5B31"/>
    <w:rsid w:val="003B5CE2"/>
    <w:rsid w:val="003B5E72"/>
    <w:rsid w:val="003B64FE"/>
    <w:rsid w:val="003B7164"/>
    <w:rsid w:val="003C355C"/>
    <w:rsid w:val="003C3D5C"/>
    <w:rsid w:val="003C4576"/>
    <w:rsid w:val="003C4C5B"/>
    <w:rsid w:val="003C5B50"/>
    <w:rsid w:val="003D435D"/>
    <w:rsid w:val="003D5075"/>
    <w:rsid w:val="003D684C"/>
    <w:rsid w:val="003E0AE9"/>
    <w:rsid w:val="003E1DD3"/>
    <w:rsid w:val="003E6792"/>
    <w:rsid w:val="003F2B28"/>
    <w:rsid w:val="003F6121"/>
    <w:rsid w:val="003F6A9D"/>
    <w:rsid w:val="0040407C"/>
    <w:rsid w:val="00410C20"/>
    <w:rsid w:val="00415964"/>
    <w:rsid w:val="00421F6D"/>
    <w:rsid w:val="004233F7"/>
    <w:rsid w:val="00425A23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2BEB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DB6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51A5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4C9F"/>
    <w:rsid w:val="00584BFB"/>
    <w:rsid w:val="00590902"/>
    <w:rsid w:val="00591D72"/>
    <w:rsid w:val="005932E5"/>
    <w:rsid w:val="005A0876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47A7"/>
    <w:rsid w:val="006060AA"/>
    <w:rsid w:val="006071F5"/>
    <w:rsid w:val="006074D8"/>
    <w:rsid w:val="00611DA1"/>
    <w:rsid w:val="0061495E"/>
    <w:rsid w:val="00615EBC"/>
    <w:rsid w:val="00623EE7"/>
    <w:rsid w:val="006278C2"/>
    <w:rsid w:val="006304D7"/>
    <w:rsid w:val="006325DC"/>
    <w:rsid w:val="00641A3B"/>
    <w:rsid w:val="00643B8D"/>
    <w:rsid w:val="00646A85"/>
    <w:rsid w:val="00646E5D"/>
    <w:rsid w:val="00650BEC"/>
    <w:rsid w:val="0065404B"/>
    <w:rsid w:val="00655672"/>
    <w:rsid w:val="00657004"/>
    <w:rsid w:val="00657AEE"/>
    <w:rsid w:val="00657AF2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B4475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B9C"/>
    <w:rsid w:val="006D5425"/>
    <w:rsid w:val="006D5616"/>
    <w:rsid w:val="006D6E34"/>
    <w:rsid w:val="006E3262"/>
    <w:rsid w:val="006E32E9"/>
    <w:rsid w:val="006E3E11"/>
    <w:rsid w:val="006E42F8"/>
    <w:rsid w:val="006E46EA"/>
    <w:rsid w:val="006E7691"/>
    <w:rsid w:val="006E7F0C"/>
    <w:rsid w:val="00700E9E"/>
    <w:rsid w:val="00701F50"/>
    <w:rsid w:val="00703458"/>
    <w:rsid w:val="00704E9B"/>
    <w:rsid w:val="00706C8C"/>
    <w:rsid w:val="00713296"/>
    <w:rsid w:val="007137D2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997"/>
    <w:rsid w:val="00771FDC"/>
    <w:rsid w:val="007722B6"/>
    <w:rsid w:val="0077422F"/>
    <w:rsid w:val="00775E77"/>
    <w:rsid w:val="00783A96"/>
    <w:rsid w:val="0078454C"/>
    <w:rsid w:val="00784F88"/>
    <w:rsid w:val="00787B8E"/>
    <w:rsid w:val="00787F96"/>
    <w:rsid w:val="00791B33"/>
    <w:rsid w:val="00792A4E"/>
    <w:rsid w:val="007948FD"/>
    <w:rsid w:val="00795A2B"/>
    <w:rsid w:val="007963C5"/>
    <w:rsid w:val="00797156"/>
    <w:rsid w:val="007A1CF7"/>
    <w:rsid w:val="007A1F24"/>
    <w:rsid w:val="007A5168"/>
    <w:rsid w:val="007A67E9"/>
    <w:rsid w:val="007B1D68"/>
    <w:rsid w:val="007B6995"/>
    <w:rsid w:val="007C1784"/>
    <w:rsid w:val="007C2FD0"/>
    <w:rsid w:val="007C4DA4"/>
    <w:rsid w:val="007C53AB"/>
    <w:rsid w:val="007C5B8E"/>
    <w:rsid w:val="007C6137"/>
    <w:rsid w:val="007D0493"/>
    <w:rsid w:val="007D0AC9"/>
    <w:rsid w:val="007D1D99"/>
    <w:rsid w:val="007D59B2"/>
    <w:rsid w:val="007D6BC1"/>
    <w:rsid w:val="007E267E"/>
    <w:rsid w:val="007E2AE8"/>
    <w:rsid w:val="007E31CE"/>
    <w:rsid w:val="007E5505"/>
    <w:rsid w:val="007E719A"/>
    <w:rsid w:val="007F08A9"/>
    <w:rsid w:val="007F11B3"/>
    <w:rsid w:val="007F40C3"/>
    <w:rsid w:val="0080266B"/>
    <w:rsid w:val="008030BB"/>
    <w:rsid w:val="00803120"/>
    <w:rsid w:val="00806DCC"/>
    <w:rsid w:val="008102B5"/>
    <w:rsid w:val="00812B30"/>
    <w:rsid w:val="00815F6E"/>
    <w:rsid w:val="008169A1"/>
    <w:rsid w:val="00817D13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3D36"/>
    <w:rsid w:val="00874071"/>
    <w:rsid w:val="008815AA"/>
    <w:rsid w:val="00885828"/>
    <w:rsid w:val="00895A1E"/>
    <w:rsid w:val="008A1111"/>
    <w:rsid w:val="008A44E5"/>
    <w:rsid w:val="008B0C71"/>
    <w:rsid w:val="008B0F02"/>
    <w:rsid w:val="008B4711"/>
    <w:rsid w:val="008B5CED"/>
    <w:rsid w:val="008B621F"/>
    <w:rsid w:val="008B67A3"/>
    <w:rsid w:val="008B6F20"/>
    <w:rsid w:val="008B7325"/>
    <w:rsid w:val="008B76E6"/>
    <w:rsid w:val="008C1C8D"/>
    <w:rsid w:val="008C2F08"/>
    <w:rsid w:val="008C3660"/>
    <w:rsid w:val="008C534F"/>
    <w:rsid w:val="008C6B80"/>
    <w:rsid w:val="008C7AEC"/>
    <w:rsid w:val="008D0C51"/>
    <w:rsid w:val="008D13BE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59D2"/>
    <w:rsid w:val="009107A2"/>
    <w:rsid w:val="0091145F"/>
    <w:rsid w:val="00914123"/>
    <w:rsid w:val="009145E0"/>
    <w:rsid w:val="0092017F"/>
    <w:rsid w:val="009203A5"/>
    <w:rsid w:val="0092084F"/>
    <w:rsid w:val="0092274D"/>
    <w:rsid w:val="00925896"/>
    <w:rsid w:val="00927509"/>
    <w:rsid w:val="00927719"/>
    <w:rsid w:val="00931304"/>
    <w:rsid w:val="00941858"/>
    <w:rsid w:val="00942F0C"/>
    <w:rsid w:val="00943C77"/>
    <w:rsid w:val="00944917"/>
    <w:rsid w:val="00954119"/>
    <w:rsid w:val="009547B9"/>
    <w:rsid w:val="00955D61"/>
    <w:rsid w:val="00955E6C"/>
    <w:rsid w:val="0096075B"/>
    <w:rsid w:val="0096313A"/>
    <w:rsid w:val="00963152"/>
    <w:rsid w:val="0098022B"/>
    <w:rsid w:val="00980FB1"/>
    <w:rsid w:val="00982284"/>
    <w:rsid w:val="009830FC"/>
    <w:rsid w:val="00991C52"/>
    <w:rsid w:val="00994010"/>
    <w:rsid w:val="00994038"/>
    <w:rsid w:val="009946BC"/>
    <w:rsid w:val="00995358"/>
    <w:rsid w:val="009A3659"/>
    <w:rsid w:val="009A4A8A"/>
    <w:rsid w:val="009A7594"/>
    <w:rsid w:val="009B021C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5AEE"/>
    <w:rsid w:val="009D6CEC"/>
    <w:rsid w:val="009D743B"/>
    <w:rsid w:val="009D7715"/>
    <w:rsid w:val="009E3A33"/>
    <w:rsid w:val="009F31B2"/>
    <w:rsid w:val="009F3723"/>
    <w:rsid w:val="009F38AB"/>
    <w:rsid w:val="009F468E"/>
    <w:rsid w:val="009F6235"/>
    <w:rsid w:val="009F6D9B"/>
    <w:rsid w:val="00A01333"/>
    <w:rsid w:val="00A01655"/>
    <w:rsid w:val="00A03420"/>
    <w:rsid w:val="00A03CCC"/>
    <w:rsid w:val="00A06F70"/>
    <w:rsid w:val="00A073E8"/>
    <w:rsid w:val="00A07F37"/>
    <w:rsid w:val="00A131C6"/>
    <w:rsid w:val="00A15171"/>
    <w:rsid w:val="00A16782"/>
    <w:rsid w:val="00A169C0"/>
    <w:rsid w:val="00A2039B"/>
    <w:rsid w:val="00A21493"/>
    <w:rsid w:val="00A235AC"/>
    <w:rsid w:val="00A2516E"/>
    <w:rsid w:val="00A27ACB"/>
    <w:rsid w:val="00A30DB7"/>
    <w:rsid w:val="00A3379B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276"/>
    <w:rsid w:val="00A7143A"/>
    <w:rsid w:val="00A720E9"/>
    <w:rsid w:val="00A82ABE"/>
    <w:rsid w:val="00A84755"/>
    <w:rsid w:val="00A847A1"/>
    <w:rsid w:val="00A955C6"/>
    <w:rsid w:val="00A96973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2E3E"/>
    <w:rsid w:val="00AE3B79"/>
    <w:rsid w:val="00AE5C5A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16187"/>
    <w:rsid w:val="00B16D48"/>
    <w:rsid w:val="00B264F6"/>
    <w:rsid w:val="00B407FF"/>
    <w:rsid w:val="00B439EA"/>
    <w:rsid w:val="00B47E1B"/>
    <w:rsid w:val="00B51752"/>
    <w:rsid w:val="00B5235A"/>
    <w:rsid w:val="00B54256"/>
    <w:rsid w:val="00B55D9F"/>
    <w:rsid w:val="00B560C6"/>
    <w:rsid w:val="00B57957"/>
    <w:rsid w:val="00B613DA"/>
    <w:rsid w:val="00B63D77"/>
    <w:rsid w:val="00B64EB6"/>
    <w:rsid w:val="00B65D32"/>
    <w:rsid w:val="00B66B0A"/>
    <w:rsid w:val="00B73089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E41"/>
    <w:rsid w:val="00BA5A80"/>
    <w:rsid w:val="00BA7A23"/>
    <w:rsid w:val="00BB069E"/>
    <w:rsid w:val="00BB270B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3FAF"/>
    <w:rsid w:val="00BE4ECE"/>
    <w:rsid w:val="00BE607B"/>
    <w:rsid w:val="00BF0BE0"/>
    <w:rsid w:val="00BF347F"/>
    <w:rsid w:val="00BF59A6"/>
    <w:rsid w:val="00C01D7D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51E9"/>
    <w:rsid w:val="00C559E2"/>
    <w:rsid w:val="00C6001D"/>
    <w:rsid w:val="00C64D65"/>
    <w:rsid w:val="00C64E9E"/>
    <w:rsid w:val="00C678DF"/>
    <w:rsid w:val="00C70D2B"/>
    <w:rsid w:val="00C767F9"/>
    <w:rsid w:val="00C779E4"/>
    <w:rsid w:val="00C8264E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A717F"/>
    <w:rsid w:val="00CB1CBD"/>
    <w:rsid w:val="00CB28CF"/>
    <w:rsid w:val="00CB4393"/>
    <w:rsid w:val="00CB50DD"/>
    <w:rsid w:val="00CB6223"/>
    <w:rsid w:val="00CB6500"/>
    <w:rsid w:val="00CC0FAF"/>
    <w:rsid w:val="00CC5C50"/>
    <w:rsid w:val="00CD47D5"/>
    <w:rsid w:val="00CD566B"/>
    <w:rsid w:val="00CD5F88"/>
    <w:rsid w:val="00CD6232"/>
    <w:rsid w:val="00CD6BB5"/>
    <w:rsid w:val="00CD7991"/>
    <w:rsid w:val="00CE0E0D"/>
    <w:rsid w:val="00CE2B63"/>
    <w:rsid w:val="00CE3E6C"/>
    <w:rsid w:val="00CE7794"/>
    <w:rsid w:val="00CF1D3A"/>
    <w:rsid w:val="00CF2C67"/>
    <w:rsid w:val="00D0365F"/>
    <w:rsid w:val="00D0733B"/>
    <w:rsid w:val="00D160E5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67F1A"/>
    <w:rsid w:val="00D75BFA"/>
    <w:rsid w:val="00D775C7"/>
    <w:rsid w:val="00D77BAD"/>
    <w:rsid w:val="00D83648"/>
    <w:rsid w:val="00D94BEA"/>
    <w:rsid w:val="00D97405"/>
    <w:rsid w:val="00DA0C8C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D16AA"/>
    <w:rsid w:val="00DD2462"/>
    <w:rsid w:val="00DD5524"/>
    <w:rsid w:val="00DD7DB3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3D6"/>
    <w:rsid w:val="00E31B58"/>
    <w:rsid w:val="00E349DC"/>
    <w:rsid w:val="00E35371"/>
    <w:rsid w:val="00E37307"/>
    <w:rsid w:val="00E43274"/>
    <w:rsid w:val="00E43CA9"/>
    <w:rsid w:val="00E45222"/>
    <w:rsid w:val="00E45FBB"/>
    <w:rsid w:val="00E473EF"/>
    <w:rsid w:val="00E525FE"/>
    <w:rsid w:val="00E54BBA"/>
    <w:rsid w:val="00E56157"/>
    <w:rsid w:val="00E62A88"/>
    <w:rsid w:val="00E63047"/>
    <w:rsid w:val="00E6462A"/>
    <w:rsid w:val="00E65E74"/>
    <w:rsid w:val="00E815AD"/>
    <w:rsid w:val="00E81638"/>
    <w:rsid w:val="00E830FC"/>
    <w:rsid w:val="00E8412B"/>
    <w:rsid w:val="00E8718A"/>
    <w:rsid w:val="00E904B5"/>
    <w:rsid w:val="00E9485F"/>
    <w:rsid w:val="00E94F7E"/>
    <w:rsid w:val="00E97BF0"/>
    <w:rsid w:val="00EA5C31"/>
    <w:rsid w:val="00EA5CA0"/>
    <w:rsid w:val="00EA6AB4"/>
    <w:rsid w:val="00EA6B8F"/>
    <w:rsid w:val="00EA6F16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F05C5"/>
    <w:rsid w:val="00EF06CE"/>
    <w:rsid w:val="00EF1431"/>
    <w:rsid w:val="00EF2B7B"/>
    <w:rsid w:val="00F00010"/>
    <w:rsid w:val="00F111DE"/>
    <w:rsid w:val="00F13D87"/>
    <w:rsid w:val="00F14672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148E"/>
    <w:rsid w:val="00F64855"/>
    <w:rsid w:val="00F65E29"/>
    <w:rsid w:val="00F65E5A"/>
    <w:rsid w:val="00F67F2D"/>
    <w:rsid w:val="00F74FAA"/>
    <w:rsid w:val="00F80F30"/>
    <w:rsid w:val="00F8768C"/>
    <w:rsid w:val="00F90317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1FCE"/>
    <w:rsid w:val="00FD30F1"/>
    <w:rsid w:val="00FD3AFD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6E800D-C953-4AD3-A93E-4BAD34CB02ED}"/>
</file>

<file path=customXml/itemProps2.xml><?xml version="1.0" encoding="utf-8"?>
<ds:datastoreItem xmlns:ds="http://schemas.openxmlformats.org/officeDocument/2006/customXml" ds:itemID="{55EA02D0-3E40-41F6-851D-5CAD5185D4EA}"/>
</file>

<file path=customXml/itemProps3.xml><?xml version="1.0" encoding="utf-8"?>
<ds:datastoreItem xmlns:ds="http://schemas.openxmlformats.org/officeDocument/2006/customXml" ds:itemID="{884BB49B-7BB7-4F01-B707-515FCA8AFB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1019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2015-10-16T11:28:00Z</cp:lastPrinted>
  <dcterms:created xsi:type="dcterms:W3CDTF">2014-07-15T07:16:00Z</dcterms:created>
  <dcterms:modified xsi:type="dcterms:W3CDTF">2015-10-30T10:29:00Z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